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[On Organization Letterhead]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Letter of Authorization [</w:t>
      </w:r>
      <w:r w:rsidDel="00000000" w:rsidR="00000000" w:rsidRPr="00000000">
        <w:rPr>
          <w:b w:val="1"/>
          <w:sz w:val="28"/>
          <w:szCs w:val="28"/>
          <w:rtl w:val="0"/>
        </w:rPr>
        <w:t xml:space="preserve">Template</w:t>
      </w:r>
      <w:r w:rsidDel="00000000" w:rsidR="00000000" w:rsidRPr="00000000">
        <w:rPr>
          <w:b w:val="1"/>
          <w:sz w:val="28"/>
          <w:szCs w:val="28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-720"/>
        </w:tabs>
        <w:jc w:val="center"/>
        <w:rPr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[Replace text in brackets]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ff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[D</w:t>
      </w:r>
      <w:r w:rsidDel="00000000" w:rsidR="00000000" w:rsidRPr="00000000">
        <w:rPr>
          <w:color w:val="0000ff"/>
          <w:rtl w:val="0"/>
        </w:rPr>
        <w:t xml:space="preserve">ate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Institutional Review Board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Merrimack College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315 Turnpike Street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North Andover, MA 01845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irb@merrimack.edu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Dear I</w:t>
      </w:r>
      <w:r w:rsidDel="00000000" w:rsidR="00000000" w:rsidRPr="00000000">
        <w:rPr>
          <w:rtl w:val="0"/>
        </w:rPr>
        <w:t xml:space="preserve">nstitutional Review Board (IRB)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Members,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reviewing the proposed study, “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[project title]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”, presented by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[name of Princip</w:t>
      </w:r>
      <w:r w:rsidDel="00000000" w:rsidR="00000000" w:rsidRPr="00000000">
        <w:rPr>
          <w:color w:val="0000ff"/>
          <w:rtl w:val="0"/>
        </w:rPr>
        <w:t xml:space="preserve">al Investigator(s) (PI)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[title(s) and department affiliation(s)]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 Merrimack College, I am granting permission for the study to be conducted at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organization and physical location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understand the purpose of the project is to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[insert purpose of research]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The primary activity at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ame of </w:t>
      </w:r>
      <w:r w:rsidDel="00000000" w:rsidR="00000000" w:rsidRPr="00000000">
        <w:rPr>
          <w:color w:val="0000ff"/>
          <w:rtl w:val="0"/>
        </w:rPr>
        <w:t xml:space="preserve">l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ocation]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[list all research activities to be conducted at the site]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understand that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[provide a brief description of activities]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will occur for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[time frame]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expect that this project will end no later than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[provide an end date]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understand that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[name of PI(s)]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will obtain consent for all participants in the study.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[Name of PI(s)]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has agreed to provide to my office a copy of all Merrimack College I</w:t>
      </w:r>
      <w:r w:rsidDel="00000000" w:rsidR="00000000" w:rsidRPr="00000000">
        <w:rPr>
          <w:rtl w:val="0"/>
        </w:rPr>
        <w:t xml:space="preserve">nstitutional Review Board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approved study protocol materials, including the approved consent documents. Any data collected by </w:t>
      </w:r>
      <w:r w:rsidDel="00000000" w:rsidR="00000000" w:rsidRPr="00000000">
        <w:rPr>
          <w:i w:val="0"/>
          <w:smallCaps w:val="0"/>
          <w:strike w:val="0"/>
          <w:color w:val="0000ff"/>
          <w:u w:val="none"/>
          <w:shd w:fill="auto" w:val="clear"/>
          <w:vertAlign w:val="baseline"/>
          <w:rtl w:val="0"/>
        </w:rPr>
        <w:t xml:space="preserve">[name of PI(s)]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will be kep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 confidential and will be stored in a secure location per the approved protocol.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B">
      <w:pPr>
        <w:pageBreakBefore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[Signature if submission is original] </w:t>
      </w:r>
    </w:p>
    <w:p w:rsidR="00000000" w:rsidDel="00000000" w:rsidP="00000000" w:rsidRDefault="00000000" w:rsidRPr="00000000" w14:paraId="0000001C">
      <w:pPr>
        <w:pageBreakBefore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[Name and Title of ranking authority, as appropriate] </w:t>
      </w:r>
    </w:p>
    <w:p w:rsidR="00000000" w:rsidDel="00000000" w:rsidP="00000000" w:rsidRDefault="00000000" w:rsidRPr="00000000" w14:paraId="0000001D">
      <w:pPr>
        <w:pageBreakBefore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[Name of Organization] </w:t>
      </w:r>
    </w:p>
    <w:p w:rsidR="00000000" w:rsidDel="00000000" w:rsidP="00000000" w:rsidRDefault="00000000" w:rsidRPr="00000000" w14:paraId="0000001E">
      <w:pPr>
        <w:pageBreakBefore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[Direct phone number and/or email address]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rb@merrimack.ed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